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7D" w:rsidRDefault="0041617D" w:rsidP="0041617D">
      <w:pPr>
        <w:jc w:val="right"/>
      </w:pPr>
      <w:r>
        <w:t>Corr</w:t>
      </w:r>
      <w:r>
        <w:t>ientes, 30 de Agosto de 2016.-</w:t>
      </w:r>
    </w:p>
    <w:p w:rsidR="0041617D" w:rsidRDefault="0041617D" w:rsidP="0041617D">
      <w:r>
        <w:t xml:space="preserve"> </w:t>
      </w:r>
    </w:p>
    <w:p w:rsidR="0041617D" w:rsidRDefault="0041617D" w:rsidP="0041617D">
      <w:r>
        <w:t xml:space="preserve">COMUNICACIÓN: </w:t>
      </w:r>
    </w:p>
    <w:p w:rsidR="0041617D" w:rsidRDefault="0041617D" w:rsidP="0041617D">
      <w:r>
        <w:t>V I S T O:</w:t>
      </w:r>
    </w:p>
    <w:p w:rsidR="0041617D" w:rsidRDefault="0041617D" w:rsidP="0041617D">
      <w:pPr>
        <w:jc w:val="both"/>
      </w:pPr>
      <w:r>
        <w:t xml:space="preserve">                                           Las quejas recibidas de los vecinos del Barrio LA CHOLA   sobre el abandono y mal estado de la  calle GATO Y MANCHA e IGARZABAL, lugar donde se ha formado  un gran basural, lleno de agua, y</w:t>
      </w:r>
    </w:p>
    <w:p w:rsidR="0041617D" w:rsidRDefault="0041617D" w:rsidP="0041617D">
      <w:pPr>
        <w:jc w:val="both"/>
      </w:pPr>
      <w:r>
        <w:t>CONSIDERANDO</w:t>
      </w:r>
      <w:r>
        <w:t>:</w:t>
      </w:r>
    </w:p>
    <w:p w:rsidR="0041617D" w:rsidRDefault="0041617D" w:rsidP="0041617D">
      <w:pPr>
        <w:jc w:val="both"/>
      </w:pPr>
      <w:r>
        <w:t xml:space="preserve">                                          Que  esto último se debe a que un caño principal de agua se encuentra roto  produciendo el estancamiento constante de agua.</w:t>
      </w:r>
    </w:p>
    <w:p w:rsidR="0041617D" w:rsidRDefault="0041617D" w:rsidP="0041617D">
      <w:pPr>
        <w:jc w:val="both"/>
      </w:pPr>
      <w:r>
        <w:t xml:space="preserve">                               Que los reiterados reclamos refieren al deplorable estado consecuencia de la paralización de la proyección de la continuidad de esta calle (GATO Y  MANCHA) y que en la intersección con la calle  IGARZABAL se ha formado un espacio en el cual  es utilizado como basural y que además se encuentra lleno de agua estancada, significando una mayor contaminación para los vecinos.                                              </w:t>
      </w:r>
    </w:p>
    <w:p w:rsidR="0041617D" w:rsidRDefault="0041617D" w:rsidP="0041617D">
      <w:pPr>
        <w:jc w:val="both"/>
      </w:pPr>
      <w:r>
        <w:t xml:space="preserve">                                         Que el lugar aludido por las pésimas condiciones en que se encuentra es la ocasión además para que otros vecinos tiren animales muertos, desperdicios, basura, ramas y todo tipo de desechos, formándose un verdadero basural  informal y un lugar donde se acumula gran cantidad de agua a causa de la pérdida de un caño principal de AGUAS DE CORRIENTES S.A.-</w:t>
      </w:r>
    </w:p>
    <w:p w:rsidR="0041617D" w:rsidRDefault="0041617D" w:rsidP="0041617D">
      <w:pPr>
        <w:jc w:val="both"/>
      </w:pPr>
      <w:r>
        <w:t xml:space="preserve">                                       Que ante la falta de cumplimiento de la empresa concesionaria del mantenimiento y arreglo de los caños principales  y  el pedido constante de que la municipalidad garantice la limpieza adecuada y erradicación de este basural y que tales reclamos no han tenido respuesta alguna.</w:t>
      </w:r>
    </w:p>
    <w:p w:rsidR="0041617D" w:rsidRDefault="0041617D" w:rsidP="0041617D">
      <w:pPr>
        <w:jc w:val="both"/>
      </w:pPr>
      <w:r>
        <w:t xml:space="preserve">                                   Que corresponde en consecuencia requerir en forma urgente que por las dependencias correspondientes se intime a la empresa de AGUAS de CORRIENTES para el cumplimiento de  sus obligaciones y además que el Municipio a través del área correspondiente también cumpla con sus obligaciones en la limpieza del lugar y erradicación del basural al cual hacemos referencia.</w:t>
      </w:r>
    </w:p>
    <w:p w:rsidR="0041617D" w:rsidRDefault="0041617D" w:rsidP="0041617D">
      <w:pPr>
        <w:jc w:val="both"/>
      </w:pPr>
      <w:r>
        <w:t xml:space="preserve">Que por ello, </w:t>
      </w:r>
    </w:p>
    <w:p w:rsidR="0041617D" w:rsidRDefault="0041617D" w:rsidP="0041617D">
      <w:pPr>
        <w:jc w:val="both"/>
      </w:pPr>
      <w:r>
        <w:t xml:space="preserve">EL HONORABLE CONCEJO DELIBERANTE </w:t>
      </w:r>
    </w:p>
    <w:p w:rsidR="0041617D" w:rsidRDefault="0041617D" w:rsidP="0041617D">
      <w:pPr>
        <w:jc w:val="both"/>
      </w:pPr>
      <w:r>
        <w:t>COMUNICA</w:t>
      </w:r>
    </w:p>
    <w:p w:rsidR="0041617D" w:rsidRDefault="0041617D" w:rsidP="0041617D">
      <w:pPr>
        <w:jc w:val="both"/>
      </w:pPr>
      <w:r>
        <w:t xml:space="preserve"> </w:t>
      </w:r>
    </w:p>
    <w:p w:rsidR="0041617D" w:rsidRDefault="0041617D" w:rsidP="0041617D">
      <w:pPr>
        <w:jc w:val="both"/>
      </w:pPr>
      <w:r>
        <w:lastRenderedPageBreak/>
        <w:t xml:space="preserve"> </w:t>
      </w:r>
    </w:p>
    <w:p w:rsidR="0041617D" w:rsidRDefault="0041617D" w:rsidP="0041617D">
      <w:pPr>
        <w:jc w:val="both"/>
      </w:pPr>
      <w:r>
        <w:t xml:space="preserve">ART. 1º.-Urgir al Departamento Ejecutivo Municipal  intime a la empresa de AGUAS DE CORRIENTES S.A. para el cumplimiento de sus obligaciones en lo que hace a la reparación del caño mayor ubicado en la intersección de calle Gato y Mancha e </w:t>
      </w:r>
      <w:proofErr w:type="spellStart"/>
      <w:r>
        <w:t>Igarzabal</w:t>
      </w:r>
      <w:proofErr w:type="spellEnd"/>
      <w:r>
        <w:t xml:space="preserve">   y además que el Municipio a través del área correspondiente también cumpla con sus obligaciones en el mantenimiento y conservación limpia del lugar al cual hacemos referencia.</w:t>
      </w:r>
    </w:p>
    <w:p w:rsidR="0041617D" w:rsidRDefault="0041617D" w:rsidP="0041617D">
      <w:pPr>
        <w:jc w:val="both"/>
      </w:pPr>
      <w:r>
        <w:t>ART. 2º.-DE FORMA.-</w:t>
      </w:r>
    </w:p>
    <w:p w:rsidR="0041617D" w:rsidRDefault="0041617D" w:rsidP="0041617D">
      <w:pPr>
        <w:jc w:val="both"/>
      </w:pPr>
      <w:r>
        <w:t xml:space="preserve">                                  </w:t>
      </w:r>
    </w:p>
    <w:p w:rsidR="0041617D" w:rsidRDefault="0041617D" w:rsidP="0041617D">
      <w:pPr>
        <w:jc w:val="both"/>
      </w:pPr>
      <w:r>
        <w:t xml:space="preserve"> </w:t>
      </w:r>
    </w:p>
    <w:p w:rsidR="00A50AA5" w:rsidRDefault="00A50AA5" w:rsidP="0041617D">
      <w:pPr>
        <w:jc w:val="both"/>
      </w:pPr>
    </w:p>
    <w:sectPr w:rsidR="00A50AA5" w:rsidSect="00A50A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characterSpacingControl w:val="doNotCompress"/>
  <w:compat/>
  <w:rsids>
    <w:rsidRoot w:val="0041617D"/>
    <w:rsid w:val="0041617D"/>
    <w:rsid w:val="00A5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Mirna</cp:lastModifiedBy>
  <cp:revision>1</cp:revision>
  <dcterms:created xsi:type="dcterms:W3CDTF">2016-08-31T19:08:00Z</dcterms:created>
  <dcterms:modified xsi:type="dcterms:W3CDTF">2016-08-31T19:11:00Z</dcterms:modified>
</cp:coreProperties>
</file>